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Layout w:type="fixed"/>
        <w:tblLook w:val="0400"/>
      </w:tblPr>
      <w:tblGrid>
        <w:gridCol w:w="3195"/>
        <w:gridCol w:w="5670"/>
        <w:tblGridChange w:id="0">
          <w:tblGrid>
            <w:gridCol w:w="3195"/>
            <w:gridCol w:w="567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23.12.2025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6706-1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30mrzc7cgmts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(Fullstack-разработчик на Golang Pro 16903)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21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Layout w:type="fixed"/>
        <w:tblLook w:val="0400"/>
      </w:tblPr>
      <w:tblGrid>
        <w:gridCol w:w="4680"/>
        <w:gridCol w:w="4185"/>
        <w:tblGridChange w:id="0">
          <w:tblGrid>
            <w:gridCol w:w="4680"/>
            <w:gridCol w:w="418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zg2rq538c9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6706-1 от 23.12.2025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Fullstack-разработчик на Golang Pro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163 200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146 880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129 540 руб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taGmlu4lwPPxv0aZQvNj2WfGw==">CgMxLjAyD2lkLjMwbXJ6YzdjZ210czIOaC56ZzJycTUzOGM5eHM4AHIhMWFLU2dQaVZzNHRmZElLNnp5RmR2ak1VLVFoRUV6d0dn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2025-12-23T08:16:00Z</dcterms:created>
  <dc:creator>SYSTEM</dc:creator>
</cp:coreProperties>
</file>